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6D" w:rsidRPr="00BC3F3D" w:rsidRDefault="00E4136D" w:rsidP="00CC66EA">
      <w:pPr>
        <w:pStyle w:val="Default"/>
        <w:pageBreakBefore/>
        <w:jc w:val="right"/>
      </w:pPr>
      <w:r w:rsidRPr="00BC3F3D">
        <w:t xml:space="preserve">OBRAZAC 1 </w:t>
      </w:r>
    </w:p>
    <w:p w:rsidR="00372C83" w:rsidRPr="00E70E36" w:rsidRDefault="00372C83" w:rsidP="00CC66EA">
      <w:pPr>
        <w:pStyle w:val="Default"/>
        <w:jc w:val="both"/>
        <w:rPr>
          <w:b/>
        </w:rPr>
      </w:pPr>
      <w:proofErr w:type="spellStart"/>
      <w:r>
        <w:t>Naručilac</w:t>
      </w:r>
      <w:proofErr w:type="spellEnd"/>
      <w:r>
        <w:t xml:space="preserve">: </w:t>
      </w:r>
      <w:proofErr w:type="spellStart"/>
      <w:r w:rsidRPr="00E70E36">
        <w:rPr>
          <w:b/>
        </w:rPr>
        <w:t>Turistička</w:t>
      </w:r>
      <w:proofErr w:type="spellEnd"/>
      <w:r w:rsidR="00E63E79">
        <w:rPr>
          <w:b/>
        </w:rPr>
        <w:t xml:space="preserve"> </w:t>
      </w:r>
      <w:proofErr w:type="spellStart"/>
      <w:r w:rsidRPr="00E70E36">
        <w:rPr>
          <w:b/>
        </w:rPr>
        <w:t>organizacija</w:t>
      </w:r>
      <w:proofErr w:type="spellEnd"/>
      <w:r w:rsidR="00E63E79">
        <w:rPr>
          <w:b/>
        </w:rPr>
        <w:t xml:space="preserve"> </w:t>
      </w:r>
      <w:proofErr w:type="spellStart"/>
      <w:r w:rsidRPr="00E70E36">
        <w:rPr>
          <w:b/>
        </w:rPr>
        <w:t>Tivat</w:t>
      </w:r>
      <w:proofErr w:type="spellEnd"/>
    </w:p>
    <w:p w:rsidR="00372C83" w:rsidRPr="002D5AC3" w:rsidRDefault="00BA3F31" w:rsidP="00CC66EA">
      <w:pPr>
        <w:pStyle w:val="Default"/>
        <w:jc w:val="both"/>
        <w:rPr>
          <w:b/>
        </w:rPr>
      </w:pPr>
      <w:proofErr w:type="spellStart"/>
      <w:r>
        <w:t>Broj</w:t>
      </w:r>
      <w:proofErr w:type="spellEnd"/>
      <w:r>
        <w:t xml:space="preserve">: </w:t>
      </w:r>
      <w:r w:rsidR="00906B1F">
        <w:rPr>
          <w:b/>
        </w:rPr>
        <w:t>190</w:t>
      </w:r>
      <w:r w:rsidR="00B40CBB">
        <w:rPr>
          <w:b/>
        </w:rPr>
        <w:t>/20</w:t>
      </w:r>
    </w:p>
    <w:p w:rsidR="00372C83" w:rsidRPr="00BC3F3D" w:rsidRDefault="00372C83" w:rsidP="00CC66EA">
      <w:pPr>
        <w:pStyle w:val="Default"/>
        <w:jc w:val="both"/>
      </w:pPr>
      <w:proofErr w:type="spellStart"/>
      <w:r>
        <w:t>Mjesto</w:t>
      </w:r>
      <w:proofErr w:type="spellEnd"/>
      <w:r>
        <w:t xml:space="preserve"> i datum: </w:t>
      </w:r>
      <w:proofErr w:type="spellStart"/>
      <w:r w:rsidR="00906B1F">
        <w:rPr>
          <w:b/>
        </w:rPr>
        <w:t>Tivat</w:t>
      </w:r>
      <w:proofErr w:type="spellEnd"/>
      <w:r w:rsidR="00906B1F">
        <w:rPr>
          <w:b/>
        </w:rPr>
        <w:t>, 02.07</w:t>
      </w:r>
      <w:r w:rsidR="00B40CBB">
        <w:rPr>
          <w:b/>
        </w:rPr>
        <w:t>.2020</w:t>
      </w:r>
      <w:r w:rsidRPr="000131F7">
        <w:rPr>
          <w:b/>
        </w:rPr>
        <w:t xml:space="preserve">. </w:t>
      </w:r>
      <w:proofErr w:type="spellStart"/>
      <w:proofErr w:type="gramStart"/>
      <w:r w:rsidRPr="000131F7">
        <w:rPr>
          <w:b/>
        </w:rPr>
        <w:t>godine</w:t>
      </w:r>
      <w:proofErr w:type="spellEnd"/>
      <w:proofErr w:type="gramEnd"/>
    </w:p>
    <w:p w:rsidR="00E4136D" w:rsidRDefault="00E4136D" w:rsidP="00CC66EA">
      <w:pPr>
        <w:pStyle w:val="Default"/>
        <w:jc w:val="both"/>
      </w:pPr>
    </w:p>
    <w:p w:rsidR="00E4136D" w:rsidRPr="00BC3F3D" w:rsidRDefault="00E4136D" w:rsidP="00CC66EA">
      <w:pPr>
        <w:pStyle w:val="Default"/>
        <w:jc w:val="both"/>
      </w:pPr>
      <w:r>
        <w:tab/>
      </w:r>
      <w:r w:rsidRPr="00BC3F3D">
        <w:t xml:space="preserve">Na </w:t>
      </w:r>
      <w:proofErr w:type="spellStart"/>
      <w:r w:rsidRPr="00BC3F3D">
        <w:t>osnovu</w:t>
      </w:r>
      <w:proofErr w:type="spellEnd"/>
      <w:r w:rsidR="00E63E79">
        <w:t xml:space="preserve"> </w:t>
      </w:r>
      <w:proofErr w:type="spellStart"/>
      <w:r w:rsidRPr="00BC3F3D">
        <w:t>člana</w:t>
      </w:r>
      <w:proofErr w:type="spellEnd"/>
      <w:r w:rsidRPr="00BC3F3D">
        <w:t xml:space="preserve"> 30 </w:t>
      </w:r>
      <w:proofErr w:type="spellStart"/>
      <w:r w:rsidRPr="00BC3F3D">
        <w:t>Zakona</w:t>
      </w:r>
      <w:proofErr w:type="spellEnd"/>
      <w:r w:rsidRPr="00BC3F3D">
        <w:t xml:space="preserve"> o </w:t>
      </w:r>
      <w:proofErr w:type="spellStart"/>
      <w:r w:rsidRPr="00BC3F3D">
        <w:t>javnim</w:t>
      </w:r>
      <w:proofErr w:type="spellEnd"/>
      <w:r w:rsidR="00E63E79">
        <w:t xml:space="preserve"> </w:t>
      </w:r>
      <w:proofErr w:type="spellStart"/>
      <w:r w:rsidRPr="00BC3F3D">
        <w:t>nabavkama</w:t>
      </w:r>
      <w:proofErr w:type="spellEnd"/>
      <w:r w:rsidRPr="00BC3F3D">
        <w:t xml:space="preserve"> („</w:t>
      </w:r>
      <w:proofErr w:type="spellStart"/>
      <w:r w:rsidRPr="00BC3F3D">
        <w:t>Službeni</w:t>
      </w:r>
      <w:proofErr w:type="spellEnd"/>
      <w:r w:rsidRPr="00BC3F3D">
        <w:t xml:space="preserve"> list CG“, br. 42/11, 57/14, 28/15 i 42/17 ) i </w:t>
      </w:r>
      <w:proofErr w:type="spellStart"/>
      <w:r w:rsidRPr="00BC3F3D">
        <w:t>Pravilnika</w:t>
      </w:r>
      <w:proofErr w:type="spellEnd"/>
      <w:r w:rsidRPr="00BC3F3D">
        <w:t xml:space="preserve"> o </w:t>
      </w:r>
      <w:proofErr w:type="spellStart"/>
      <w:r w:rsidRPr="00BC3F3D">
        <w:t>sadržaju</w:t>
      </w:r>
      <w:proofErr w:type="spellEnd"/>
      <w:r w:rsidR="00E63E79">
        <w:t xml:space="preserve"> </w:t>
      </w:r>
      <w:proofErr w:type="spellStart"/>
      <w:r w:rsidRPr="00BC3F3D">
        <w:t>akta</w:t>
      </w:r>
      <w:proofErr w:type="spellEnd"/>
      <w:r w:rsidRPr="00BC3F3D">
        <w:t xml:space="preserve"> i </w:t>
      </w:r>
      <w:proofErr w:type="spellStart"/>
      <w:r w:rsidRPr="00BC3F3D">
        <w:t>obrascima</w:t>
      </w:r>
      <w:proofErr w:type="spellEnd"/>
      <w:r w:rsidR="00E63E79">
        <w:t xml:space="preserve"> </w:t>
      </w:r>
      <w:proofErr w:type="spellStart"/>
      <w:r w:rsidRPr="00BC3F3D">
        <w:t>za</w:t>
      </w:r>
      <w:proofErr w:type="spellEnd"/>
      <w:r w:rsidR="00E63E79">
        <w:t xml:space="preserve"> </w:t>
      </w:r>
      <w:proofErr w:type="spellStart"/>
      <w:r w:rsidRPr="00BC3F3D">
        <w:t>sprovođenje</w:t>
      </w:r>
      <w:proofErr w:type="spellEnd"/>
      <w:r w:rsidR="00E63E79">
        <w:t xml:space="preserve"> </w:t>
      </w:r>
      <w:proofErr w:type="spellStart"/>
      <w:r w:rsidRPr="00BC3F3D">
        <w:t>nabavki</w:t>
      </w:r>
      <w:proofErr w:type="spellEnd"/>
      <w:r w:rsidRPr="00BC3F3D">
        <w:t xml:space="preserve"> male </w:t>
      </w:r>
      <w:proofErr w:type="spellStart"/>
      <w:r w:rsidRPr="00BC3F3D">
        <w:t>vrijednosti</w:t>
      </w:r>
      <w:proofErr w:type="spellEnd"/>
      <w:r w:rsidR="00E63E79">
        <w:t xml:space="preserve"> </w:t>
      </w:r>
      <w:r w:rsidRPr="0022400D">
        <w:t>(„</w:t>
      </w:r>
      <w:proofErr w:type="spellStart"/>
      <w:r w:rsidRPr="0022400D">
        <w:t>Službeni</w:t>
      </w:r>
      <w:proofErr w:type="spellEnd"/>
      <w:r w:rsidRPr="0022400D">
        <w:t xml:space="preserve"> list CG</w:t>
      </w:r>
      <w:proofErr w:type="gramStart"/>
      <w:r w:rsidRPr="0022400D">
        <w:t>“ br</w:t>
      </w:r>
      <w:proofErr w:type="gramEnd"/>
      <w:r w:rsidRPr="0022400D">
        <w:t>. 49/17)</w:t>
      </w:r>
      <w:r>
        <w:t xml:space="preserve">, </w:t>
      </w:r>
      <w:proofErr w:type="spellStart"/>
      <w:r w:rsidR="00372C83" w:rsidRPr="00372C83">
        <w:t>Turistička</w:t>
      </w:r>
      <w:proofErr w:type="spellEnd"/>
      <w:r w:rsidR="00E63E79">
        <w:t xml:space="preserve"> </w:t>
      </w:r>
      <w:proofErr w:type="spellStart"/>
      <w:r w:rsidR="00372C83" w:rsidRPr="00372C83">
        <w:t>organizacija</w:t>
      </w:r>
      <w:proofErr w:type="spellEnd"/>
      <w:r w:rsidR="00E63E79">
        <w:t xml:space="preserve"> </w:t>
      </w:r>
      <w:proofErr w:type="spellStart"/>
      <w:r w:rsidR="00372C83" w:rsidRPr="00372C83">
        <w:t>Tivat</w:t>
      </w:r>
      <w:proofErr w:type="spellEnd"/>
      <w:r w:rsidR="00E63E79">
        <w:t xml:space="preserve"> </w:t>
      </w:r>
      <w:proofErr w:type="spellStart"/>
      <w:r w:rsidRPr="00BC3F3D">
        <w:t>dostavlja</w:t>
      </w:r>
      <w:proofErr w:type="spellEnd"/>
    </w:p>
    <w:p w:rsidR="00E4136D" w:rsidRDefault="00E4136D" w:rsidP="00CC66EA">
      <w:pPr>
        <w:pStyle w:val="Default"/>
        <w:jc w:val="both"/>
      </w:pPr>
    </w:p>
    <w:p w:rsidR="00E4136D" w:rsidRPr="0022400D" w:rsidRDefault="00E4136D" w:rsidP="00CC66EA">
      <w:pPr>
        <w:pStyle w:val="Default"/>
        <w:jc w:val="center"/>
        <w:rPr>
          <w:b/>
        </w:rPr>
      </w:pPr>
      <w:r w:rsidRPr="0022400D">
        <w:rPr>
          <w:b/>
        </w:rPr>
        <w:t>ZAHTJEV ZA DOSTAVLJANJE PONUDA</w:t>
      </w:r>
    </w:p>
    <w:p w:rsidR="00E4136D" w:rsidRDefault="00E4136D" w:rsidP="00CC66EA">
      <w:pPr>
        <w:pStyle w:val="Default"/>
        <w:jc w:val="center"/>
        <w:rPr>
          <w:b/>
          <w:bCs/>
        </w:rPr>
      </w:pPr>
      <w:r w:rsidRPr="0022400D">
        <w:rPr>
          <w:b/>
          <w:bCs/>
        </w:rPr>
        <w:t>ZA NABAVKE MALE VRIJEDNOSTI</w:t>
      </w:r>
    </w:p>
    <w:p w:rsidR="00E4136D" w:rsidRPr="00BF476C" w:rsidRDefault="00E4136D" w:rsidP="00CC66EA">
      <w:pPr>
        <w:pStyle w:val="Default"/>
        <w:jc w:val="center"/>
        <w:rPr>
          <w:b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 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9"/>
        <w:gridCol w:w="5125"/>
      </w:tblGrid>
      <w:tr w:rsidR="00372C83" w:rsidRPr="00372C83" w:rsidTr="00372C83">
        <w:trPr>
          <w:trHeight w:hRule="exact" w:val="638"/>
          <w:jc w:val="center"/>
        </w:trPr>
        <w:tc>
          <w:tcPr>
            <w:tcW w:w="4169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N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ru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č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la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Turistička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organizacija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Tivat</w:t>
            </w:r>
            <w:proofErr w:type="spellEnd"/>
          </w:p>
        </w:tc>
        <w:tc>
          <w:tcPr>
            <w:tcW w:w="5125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72C83">
              <w:rPr>
                <w:rFonts w:ascii="Times New Roman" w:hAnsi="Times New Roman"/>
                <w:spacing w:val="-3"/>
                <w:sz w:val="24"/>
                <w:szCs w:val="24"/>
                <w:lang w:val="pl-PL"/>
              </w:rPr>
              <w:t>L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  <w:lang w:val="pl-PL"/>
              </w:rPr>
              <w:t>c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/a 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>z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v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  <w:lang w:val="pl-PL"/>
              </w:rPr>
              <w:t>j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einfo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r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  <w:lang w:val="pl-PL"/>
              </w:rPr>
              <w:t>m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ac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>i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  <w:lang w:val="pl-PL"/>
              </w:rPr>
              <w:t>j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pl-PL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Branka Terzić</w:t>
            </w:r>
          </w:p>
        </w:tc>
      </w:tr>
      <w:tr w:rsidR="00372C83" w:rsidRPr="00372C83" w:rsidTr="00372C83">
        <w:trPr>
          <w:trHeight w:hRule="exact" w:val="622"/>
          <w:jc w:val="center"/>
        </w:trPr>
        <w:tc>
          <w:tcPr>
            <w:tcW w:w="4169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Palih</w:t>
            </w:r>
            <w:proofErr w:type="spellEnd"/>
            <w:r w:rsidR="003A3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boraca</w:t>
            </w:r>
            <w:proofErr w:type="spellEnd"/>
            <w:r w:rsidRPr="00372C83">
              <w:rPr>
                <w:rFonts w:ascii="Times New Roman" w:hAnsi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5125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oštanskibroj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85 320</w:t>
            </w:r>
          </w:p>
        </w:tc>
      </w:tr>
      <w:tr w:rsidR="00372C83" w:rsidRPr="00372C83" w:rsidTr="00372C83">
        <w:trPr>
          <w:trHeight w:hRule="exact" w:val="624"/>
          <w:jc w:val="center"/>
        </w:trPr>
        <w:tc>
          <w:tcPr>
            <w:tcW w:w="4169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jedišt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Tivat</w:t>
            </w:r>
          </w:p>
        </w:tc>
        <w:tc>
          <w:tcPr>
            <w:tcW w:w="5125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72C83"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 w:rsidRPr="00372C83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B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Mati</w:t>
            </w:r>
            <w:proofErr w:type="spellEnd"/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sr-Latn-CS"/>
              </w:rPr>
              <w:t>č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nibroj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):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02428695</w:t>
            </w:r>
          </w:p>
        </w:tc>
      </w:tr>
      <w:tr w:rsidR="00372C83" w:rsidRPr="00372C83" w:rsidTr="00372C83">
        <w:trPr>
          <w:trHeight w:hRule="exact" w:val="622"/>
          <w:jc w:val="center"/>
        </w:trPr>
        <w:tc>
          <w:tcPr>
            <w:tcW w:w="4169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T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le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032 660 165</w:t>
            </w:r>
          </w:p>
        </w:tc>
        <w:tc>
          <w:tcPr>
            <w:tcW w:w="5125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ks</w:t>
            </w:r>
            <w:proofErr w:type="spellEnd"/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032 671 324</w:t>
            </w:r>
          </w:p>
        </w:tc>
      </w:tr>
      <w:tr w:rsidR="00372C83" w:rsidRPr="00372C83" w:rsidTr="00372C83">
        <w:trPr>
          <w:trHeight w:hRule="exact" w:val="637"/>
          <w:jc w:val="center"/>
        </w:trPr>
        <w:tc>
          <w:tcPr>
            <w:tcW w:w="4169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-</w:t>
            </w: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>mail ad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re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  <w:lang w:val="de-DE"/>
              </w:rPr>
              <w:t>s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  <w:lang w:val="de-DE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tivatravel@gmail.com</w:t>
            </w:r>
          </w:p>
        </w:tc>
        <w:tc>
          <w:tcPr>
            <w:tcW w:w="5125" w:type="dxa"/>
          </w:tcPr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72C83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nt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rn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proofErr w:type="spellStart"/>
            <w:r w:rsidRPr="00372C83">
              <w:rPr>
                <w:rFonts w:ascii="Times New Roman" w:hAnsi="Times New Roman"/>
                <w:sz w:val="24"/>
                <w:szCs w:val="24"/>
              </w:rPr>
              <w:t>s</w:t>
            </w:r>
            <w:r w:rsidRPr="00372C83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r</w:t>
            </w:r>
            <w:r w:rsidRPr="00372C83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n</w:t>
            </w:r>
            <w:r w:rsidRPr="00372C83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372C83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>b</w:t>
            </w:r>
            <w:r w:rsidRPr="00372C83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372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72C83" w:rsidRPr="00372C83" w:rsidRDefault="00372C83" w:rsidP="00CC6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372C83">
              <w:rPr>
                <w:rFonts w:ascii="Times New Roman" w:hAnsi="Times New Roman"/>
                <w:b/>
                <w:sz w:val="24"/>
                <w:szCs w:val="24"/>
              </w:rPr>
              <w:t>www.tivat.travel</w:t>
            </w:r>
          </w:p>
        </w:tc>
      </w:tr>
    </w:tbl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Predmetjavnenabavke</w:t>
      </w:r>
      <w:proofErr w:type="spellEnd"/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36D" w:rsidRPr="00852493" w:rsidRDefault="00E4136D" w:rsidP="00CC66E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976571"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</w:t>
      </w:r>
      <w:r w:rsidR="00906B1F">
        <w:rPr>
          <w:rFonts w:ascii="Times New Roman" w:hAnsi="Times New Roman" w:cs="Times New Roman"/>
          <w:color w:val="000000"/>
          <w:sz w:val="24"/>
          <w:szCs w:val="24"/>
          <w:lang w:val="da-DK"/>
        </w:rPr>
        <w:t>Usluge</w:t>
      </w: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FA1C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Opis predmeta javne nabavke</w:t>
      </w: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E4136D" w:rsidRPr="00FA2239" w:rsidTr="0029338D">
        <w:trPr>
          <w:trHeight w:val="353"/>
          <w:jc w:val="center"/>
        </w:trPr>
        <w:tc>
          <w:tcPr>
            <w:tcW w:w="9551" w:type="dxa"/>
            <w:tcBorders>
              <w:top w:val="single" w:sz="4" w:space="0" w:color="auto"/>
              <w:bottom w:val="single" w:sz="4" w:space="0" w:color="auto"/>
            </w:tcBorders>
          </w:tcPr>
          <w:p w:rsidR="00E4136D" w:rsidRPr="00D01251" w:rsidRDefault="00906B1F" w:rsidP="00CC66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6B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ME"/>
              </w:rPr>
              <w:t>Štamparske usluge</w:t>
            </w:r>
            <w:r w:rsidRPr="00906B1F">
              <w:rPr>
                <w:rFonts w:ascii="Times New Roman" w:eastAsia="Times New Roman" w:hAnsi="Times New Roman"/>
                <w:bCs/>
                <w:sz w:val="24"/>
                <w:szCs w:val="24"/>
                <w:lang w:val="sr-Latn-ME"/>
              </w:rPr>
              <w:t> </w:t>
            </w:r>
            <w:r w:rsidRPr="00906B1F">
              <w:rPr>
                <w:rFonts w:ascii="Times New Roman" w:eastAsia="Times New Roman" w:hAnsi="Times New Roman"/>
                <w:bCs/>
                <w:sz w:val="24"/>
                <w:szCs w:val="24"/>
                <w:lang w:val="sr-Latn-ME"/>
              </w:rPr>
              <w:br/>
              <w:t>79810000-5 Štamparske usluge </w:t>
            </w:r>
            <w:r w:rsidRPr="00906B1F">
              <w:rPr>
                <w:rFonts w:ascii="Times New Roman" w:eastAsia="Times New Roman" w:hAnsi="Times New Roman"/>
                <w:bCs/>
                <w:sz w:val="24"/>
                <w:szCs w:val="24"/>
                <w:lang w:val="sr-Latn-ME"/>
              </w:rPr>
              <w:br/>
              <w:t>22150000-6 Brošure </w:t>
            </w:r>
            <w:r w:rsidRPr="00906B1F">
              <w:rPr>
                <w:rFonts w:ascii="Times New Roman" w:eastAsia="Times New Roman" w:hAnsi="Times New Roman"/>
                <w:bCs/>
                <w:sz w:val="24"/>
                <w:szCs w:val="24"/>
                <w:lang w:val="sr-Latn-ME"/>
              </w:rPr>
              <w:br/>
              <w:t>22461000-9 Katalozi </w:t>
            </w:r>
            <w:r w:rsidRPr="00906B1F">
              <w:rPr>
                <w:rFonts w:ascii="Times New Roman" w:eastAsia="Times New Roman" w:hAnsi="Times New Roman"/>
                <w:bCs/>
                <w:sz w:val="24"/>
                <w:szCs w:val="24"/>
                <w:lang w:val="sr-Latn-ME"/>
              </w:rPr>
              <w:br/>
              <w:t>22114300-5 Mape</w:t>
            </w:r>
          </w:p>
        </w:tc>
      </w:tr>
    </w:tbl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cijenjena vrijednost 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nabavke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36D" w:rsidRDefault="00E4136D" w:rsidP="00CC66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Procijenjena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vrijednost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nabavke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sa</w:t>
      </w:r>
      <w:proofErr w:type="spellEnd"/>
      <w:proofErr w:type="gramEnd"/>
      <w:r w:rsidR="00E63E7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uračunatim</w:t>
      </w:r>
      <w:proofErr w:type="spellEnd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PDV-</w:t>
      </w:r>
      <w:proofErr w:type="spellStart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>om</w:t>
      </w:r>
      <w:proofErr w:type="spellEnd"/>
      <w:r w:rsidRPr="00E4136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  <w:r w:rsidR="00906B1F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10</w:t>
      </w:r>
      <w:r w:rsidR="00372C83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.00</w:t>
      </w:r>
      <w:r w:rsidRPr="009036FD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0,00 €.</w:t>
      </w:r>
    </w:p>
    <w:p w:rsidR="001F304D" w:rsidRDefault="001F304D" w:rsidP="00CC66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</w:p>
    <w:p w:rsidR="001F304D" w:rsidRDefault="001F304D" w:rsidP="00CC66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</w:p>
    <w:p w:rsidR="001F304D" w:rsidRPr="00E4136D" w:rsidRDefault="001F304D" w:rsidP="00CC66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karakteristike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specifikacije</w:t>
      </w:r>
      <w:proofErr w:type="spellEnd"/>
    </w:p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tbl>
      <w:tblPr>
        <w:tblpPr w:leftFromText="180" w:rightFromText="180" w:bottomFromText="200" w:vertAnchor="text" w:tblpX="41" w:tblpY="1"/>
        <w:tblOverlap w:val="never"/>
        <w:tblW w:w="9927" w:type="dxa"/>
        <w:tblLook w:val="04A0" w:firstRow="1" w:lastRow="0" w:firstColumn="1" w:lastColumn="0" w:noHBand="0" w:noVBand="1"/>
      </w:tblPr>
      <w:tblGrid>
        <w:gridCol w:w="851"/>
        <w:gridCol w:w="2126"/>
        <w:gridCol w:w="4536"/>
        <w:gridCol w:w="1216"/>
        <w:gridCol w:w="1198"/>
      </w:tblGrid>
      <w:tr w:rsidR="001F304D" w:rsidTr="00FE0A13">
        <w:trPr>
          <w:trHeight w:val="5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DFEC" w:themeFill="accent4" w:themeFillTint="33"/>
            <w:vAlign w:val="center"/>
            <w:hideMark/>
          </w:tcPr>
          <w:p w:rsidR="001F304D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1F304D" w:rsidTr="00FE0A13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Brošura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“DESTINACIJA”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Dimenzije: 165x235mm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Broj strana 118 + korice 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Unutrašnje strane: kolor 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Papir unutrašnji – kunstdurk 135gr kolor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Korice 250 gr kunstdruk mat 4/4 sa spoljnom mat plastifikacijom </w:t>
            </w:r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Dorada Broširani povez na binderu sa toplim postupkom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1F304D" w:rsidTr="00FE0A13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Brošura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“GASTRO”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>Dimenzije: A5 (148x210m)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Broj strana 48+ korice 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Unutrašnje strane: kolor 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>Papir unutrašnji – kunstdurk 135gr kolor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Korice 250 gr kunstdruk mat 4/4 sa spoljnom mat plastifikacijom </w:t>
            </w:r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Broširani povez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</w:t>
            </w:r>
          </w:p>
        </w:tc>
      </w:tr>
      <w:tr w:rsidR="001F304D" w:rsidTr="00FE0A13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Katalog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“AKTIVNI ODMOR”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Katalog je formata 20x20cm 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Broj stranica 40 + korice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Unutrašnje strane: 130 gr kunstdruk glos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Štampa: kolor 4/4 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Korice se štampaju na 300 gr kunstdruku glos.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Štampa : kolor 4/4, spolja korice sa mat plastifikacijom.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Preko mat plastifikacije parcijalni UV lak ili parcijalni SITO lak 15% površine korice.</w:t>
            </w:r>
          </w:p>
          <w:p w:rsidR="001F304D" w:rsidRPr="001F304D" w:rsidRDefault="001F304D" w:rsidP="00CC66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Latn-RS" w:eastAsia="en-GB"/>
              </w:rPr>
            </w:pPr>
            <w:r w:rsidRPr="001F30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sr-Latn-RS" w:eastAsia="en-GB"/>
              </w:rPr>
              <w:t>Dorada dva hefta po sredini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1F304D" w:rsidTr="00FE0A13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MAPA GRADA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listova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de-DE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Dimenzije: </w:t>
            </w:r>
            <w:r w:rsidRPr="00203D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de-DE"/>
              </w:rPr>
              <w:t>A3 4/4 papir kunstdruk 90 gr (kunstdruk je bolji za kolore)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de-DE"/>
              </w:rPr>
              <w:t>Broj listova u bloku 100</w:t>
            </w: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 Blok se dorađuje sa kartonom podlogom 250 gr.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Bez perforacije sa laganim lajmom po kraćoj strani ( praktičnije)</w:t>
            </w:r>
          </w:p>
          <w:p w:rsidR="001F304D" w:rsidRDefault="001F304D" w:rsidP="00CC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Obije strane idu sa kolorima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F304D" w:rsidTr="00CC66EA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MAPE GRADA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Pr="001F304D" w:rsidRDefault="001F304D" w:rsidP="00CC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tampa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kunstdruku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 135 gr. </w:t>
            </w:r>
          </w:p>
          <w:p w:rsidR="001F304D" w:rsidRPr="001F304D" w:rsidRDefault="001F304D" w:rsidP="00CC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F</w:t>
            </w:r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ormat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mape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600 x 425 mm. </w:t>
            </w:r>
          </w:p>
          <w:p w:rsidR="001F304D" w:rsidRPr="001F304D" w:rsidRDefault="001F304D" w:rsidP="00CC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tampa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obostrani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kolor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4/4 +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zaštitni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</w:t>
            </w:r>
            <w:proofErr w:type="spellEnd"/>
          </w:p>
          <w:p w:rsidR="001F304D" w:rsidRDefault="001F304D" w:rsidP="00CC6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Dorada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savijanje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harmoni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djela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široj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bigovanje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savijanje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format 150x212,5 mm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4.000</w:t>
            </w:r>
          </w:p>
        </w:tc>
      </w:tr>
      <w:tr w:rsidR="001F304D" w:rsidTr="00FE0A13">
        <w:trPr>
          <w:trHeight w:val="7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LIFLET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Pr="00203D44" w:rsidRDefault="001F304D" w:rsidP="00CC66EA">
            <w:pPr>
              <w:spacing w:after="0" w:line="240" w:lineRule="auto"/>
              <w:rPr>
                <w:color w:val="222222"/>
                <w:shd w:val="clear" w:color="auto" w:fill="FFFFFF"/>
                <w:lang w:val="en-GB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Dimenzije: </w:t>
            </w:r>
            <w:r w:rsidRPr="00203D44">
              <w:rPr>
                <w:color w:val="222222"/>
                <w:shd w:val="clear" w:color="auto" w:fill="FFFFFF"/>
              </w:rPr>
              <w:t xml:space="preserve">A4 4/4 </w:t>
            </w:r>
          </w:p>
          <w:p w:rsidR="001F304D" w:rsidRPr="00203D44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Papir – kunstdurk 135gr kolor</w:t>
            </w:r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Dorada Savijanje na 3 dijela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10.000</w:t>
            </w:r>
          </w:p>
        </w:tc>
      </w:tr>
      <w:tr w:rsidR="001F304D" w:rsidTr="00FE0A13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KRAFT KESE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Pr="00203D44" w:rsidRDefault="001F304D" w:rsidP="00CC6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Dimenzije:</w:t>
            </w: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360x240x90mm </w:t>
            </w:r>
            <w:r w:rsidRPr="00203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 xml:space="preserve"> </w:t>
            </w:r>
          </w:p>
          <w:p w:rsid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D4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Štampa: 4</w:t>
            </w:r>
            <w:r w:rsidRPr="00203D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/4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1F304D" w:rsidTr="00FE0A13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4D" w:rsidRDefault="001F304D" w:rsidP="00CC66E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PRIZNANICE ZA PRIJAVU BORAVKA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Štampa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Offset 1/0</w:t>
            </w:r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Format: 240x110 mm</w:t>
            </w:r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Obim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:1 list, 1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stranica</w:t>
            </w:r>
            <w:proofErr w:type="spellEnd"/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Hartija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Karton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Offset Mat 140gr/m2</w:t>
            </w:r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Štampa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1/0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boja</w:t>
            </w:r>
            <w:proofErr w:type="spellEnd"/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Svaki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karton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treba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je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numerisan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rednim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brojem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dnu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stranice</w:t>
            </w:r>
            <w:proofErr w:type="spellEnd"/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Dorada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Rezanje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format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Perforacija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155 mm od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kartona</w:t>
            </w:r>
            <w:proofErr w:type="spellEnd"/>
          </w:p>
          <w:p w:rsidR="001F304D" w:rsidRP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Pakovanje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natron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sortirano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rednim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brojevima</w:t>
            </w:r>
            <w:proofErr w:type="spellEnd"/>
          </w:p>
          <w:p w:rsidR="001F304D" w:rsidRDefault="001F304D" w:rsidP="00CC6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Pripremu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dostavlja</w:t>
            </w:r>
            <w:proofErr w:type="spellEnd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04D" w:rsidRDefault="001F304D" w:rsidP="00CC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40.000</w:t>
            </w:r>
          </w:p>
        </w:tc>
      </w:tr>
    </w:tbl>
    <w:p w:rsidR="001F304D" w:rsidRPr="001F304D" w:rsidRDefault="001F304D" w:rsidP="00CC66E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1F304D">
        <w:rPr>
          <w:rFonts w:ascii="Times New Roman" w:hAnsi="Times New Roman" w:cs="Times New Roman"/>
          <w:b/>
          <w:color w:val="000000"/>
          <w:sz w:val="24"/>
          <w:szCs w:val="24"/>
        </w:rPr>
        <w:t>Napomena</w:t>
      </w:r>
      <w:proofErr w:type="spellEnd"/>
      <w:r w:rsidRPr="001F3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:rsidR="001F304D" w:rsidRPr="001F304D" w:rsidRDefault="001F304D" w:rsidP="00CC66EA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</w:pPr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Naručilac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dužan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ponuđaču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dostaviti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pripremu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za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štampu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Brošure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mogu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uputiti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štampu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tek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kada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Turistička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organizacija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Tivat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konačnu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saglasnost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tj.odobri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štampu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Obavezan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je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probni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primjerak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na</w:t>
      </w:r>
      <w:proofErr w:type="spellEnd"/>
      <w:proofErr w:type="gram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uvid</w:t>
      </w:r>
      <w:proofErr w:type="spellEnd"/>
      <w:r w:rsidRPr="001F304D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1F304D" w:rsidRPr="001F304D" w:rsidRDefault="001F304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Usluge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štampanja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izrade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vršiće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sukcesivno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, u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zavisnosti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potreba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304D" w:rsidRPr="001F304D" w:rsidRDefault="001F304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Isporuka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štampane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robe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treba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izvršavana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franko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poslovne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Pr="001F304D">
        <w:rPr>
          <w:rFonts w:ascii="Times New Roman" w:eastAsia="PMingLiU" w:hAnsi="Times New Roman" w:cs="Times New Roman"/>
          <w:sz w:val="24"/>
          <w:szCs w:val="24"/>
          <w:lang w:val="sr-Latn-ME" w:eastAsia="zh-TW"/>
        </w:rPr>
        <w:t>Tivtu, Ul. Palih boraca br.19.</w:t>
      </w:r>
    </w:p>
    <w:p w:rsidR="001F304D" w:rsidRDefault="001F304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tražene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usluge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štampanja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izrade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duži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od momenta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iskazivanja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potrebe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istom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, i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zahtjeva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304D">
        <w:rPr>
          <w:rFonts w:ascii="Times New Roman" w:hAnsi="Times New Roman" w:cs="Times New Roman"/>
          <w:color w:val="000000"/>
          <w:sz w:val="24"/>
          <w:szCs w:val="24"/>
        </w:rPr>
        <w:t>ponuđaču</w:t>
      </w:r>
      <w:proofErr w:type="spellEnd"/>
      <w:r w:rsidRPr="001F30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750E" w:rsidRDefault="00BD750E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</w:p>
    <w:p w:rsidR="001F304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</w:t>
      </w:r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Način plaćanja</w:t>
      </w:r>
    </w:p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9036FD" w:rsidRDefault="009036FD" w:rsidP="00CC66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Virmanski, </w:t>
      </w:r>
      <w:r w:rsidR="00B22D7E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do 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>0 dana nakon prijema fakture</w:t>
      </w:r>
    </w:p>
    <w:p w:rsidR="009036FD" w:rsidRPr="009036FD" w:rsidRDefault="009036FD" w:rsidP="00CC66E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VII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isporuke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robe,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izvođenja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radova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odnosno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pružanja</w:t>
      </w:r>
      <w:proofErr w:type="spellEnd"/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usluge</w:t>
      </w:r>
      <w:proofErr w:type="spellEnd"/>
      <w:r w:rsidRPr="008F4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4136D" w:rsidRPr="00FA2239" w:rsidTr="00D82D7C">
        <w:trPr>
          <w:trHeight w:val="539"/>
          <w:jc w:val="center"/>
        </w:trPr>
        <w:tc>
          <w:tcPr>
            <w:tcW w:w="9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6D" w:rsidRPr="00D82D7C" w:rsidRDefault="00D82D7C" w:rsidP="00CC6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</w:pPr>
            <w:r w:rsidRPr="00D82D7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 xml:space="preserve">365 dana od dana potpisivanja ugovora </w:t>
            </w:r>
          </w:p>
        </w:tc>
      </w:tr>
    </w:tbl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E4136D" w:rsidRPr="009036FD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  Kriterijum za izbor najpovoljnije ponude:</w:t>
      </w:r>
    </w:p>
    <w:p w:rsidR="00CC66EA" w:rsidRDefault="00CC66EA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darkGray"/>
        </w:rPr>
      </w:pP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najni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hr-HR"/>
        </w:rPr>
        <w:t>ž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a ponu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hr-HR"/>
        </w:rPr>
        <w:t>đ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="00D01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bodova</w:t>
      </w:r>
      <w:proofErr w:type="spellEnd"/>
      <w:r w:rsidR="00D0125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52493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ab/>
        <w:t xml:space="preserve">  100</w:t>
      </w:r>
      <w:r w:rsidRPr="00852493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</w:rPr>
        <w:tab/>
      </w: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</w:t>
      </w:r>
      <w:r w:rsidR="005857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Rok i način dostavljanja ponuda</w:t>
      </w: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D01251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predaju radnim danima od 09:00 do 11:00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zaključno sa danom </w:t>
      </w:r>
      <w:r w:rsidR="00906B1F">
        <w:rPr>
          <w:rFonts w:ascii="Times New Roman" w:hAnsi="Times New Roman" w:cs="Times New Roman"/>
          <w:color w:val="000000"/>
          <w:sz w:val="24"/>
          <w:szCs w:val="24"/>
          <w:lang w:val="pl-PL"/>
        </w:rPr>
        <w:t>09.06</w:t>
      </w:r>
      <w:r w:rsidR="00B40CBB">
        <w:rPr>
          <w:rFonts w:ascii="Times New Roman" w:hAnsi="Times New Roman" w:cs="Times New Roman"/>
          <w:color w:val="000000"/>
          <w:sz w:val="24"/>
          <w:szCs w:val="24"/>
          <w:lang w:val="pl-PL"/>
        </w:rPr>
        <w:t>.2020</w:t>
      </w:r>
      <w:r w:rsidR="00BA3F31">
        <w:rPr>
          <w:rFonts w:ascii="Times New Roman" w:hAnsi="Times New Roman" w:cs="Times New Roman"/>
          <w:color w:val="000000"/>
          <w:sz w:val="24"/>
          <w:szCs w:val="24"/>
          <w:lang w:val="pl-PL"/>
        </w:rPr>
        <w:t>. godine do 1</w:t>
      </w:r>
      <w:r w:rsidR="00906B1F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BA3F31">
        <w:rPr>
          <w:rFonts w:ascii="Times New Roman" w:hAnsi="Times New Roman" w:cs="Times New Roman"/>
          <w:color w:val="000000"/>
          <w:sz w:val="24"/>
          <w:szCs w:val="24"/>
          <w:lang w:val="pl-PL"/>
        </w:rPr>
        <w:t>:0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1F304D" w:rsidRDefault="001F304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1F304D" w:rsidRPr="00862FD8" w:rsidRDefault="001F304D" w:rsidP="00C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2FD8">
        <w:rPr>
          <w:rFonts w:ascii="Times New Roman" w:hAnsi="Times New Roman" w:cs="Times New Roman"/>
          <w:sz w:val="24"/>
          <w:szCs w:val="24"/>
          <w:lang w:val="sr-Latn-CS"/>
        </w:rPr>
        <w:t>Ponude se dostavljaju u pisanom obliku, na crnogorskom jeziku, u zatvorenoj koverti na kojoj su na prednjoj strani napisani tekst ,,</w:t>
      </w:r>
      <w:r w:rsidRPr="00862FD8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ponuda - ne otvaraj</w:t>
      </w:r>
      <w:r w:rsidRPr="00862FD8">
        <w:rPr>
          <w:rFonts w:ascii="Times New Roman" w:hAnsi="Times New Roman" w:cs="Times New Roman"/>
          <w:sz w:val="24"/>
          <w:szCs w:val="24"/>
          <w:lang w:val="sr-Latn-CS"/>
        </w:rPr>
        <w:t>”, naziv i broj Zahtjeva, a na poleđini naziv, broj telefona i adresa ponuđača, kao i e-mail adresa ukoliko je ima.</w:t>
      </w:r>
    </w:p>
    <w:p w:rsidR="00D01251" w:rsidRDefault="00D01251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53C90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Finansijski dio ponude ponuđač će sačiniti u skladu sa čl.84 Zakona o javnim nabavkama („Službeni list CG“, br. 42/11, 57/14, 28/15 i 42/17 ).</w:t>
      </w:r>
    </w:p>
    <w:p w:rsidR="000F3CCE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Pr="00852493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0F3CCE" w:rsidRPr="00852493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neposrednom predajom na arhivi naručioca na adresi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3E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Palih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boraca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0F3CCE" w:rsidRPr="00852493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E4136D">
        <w:rPr>
          <w:rFonts w:ascii="Times New Roman" w:hAnsi="Times New Roman" w:cs="Times New Roman"/>
          <w:color w:val="000000"/>
          <w:sz w:val="24"/>
          <w:szCs w:val="24"/>
          <w:highlight w:val="darkGray"/>
        </w:rPr>
        <w:sym w:font="Wingdings" w:char="F0A8"/>
      </w:r>
      <w:r w:rsidR="00873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preporučenom pošiljkom sa povratnicom na adresi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="00E63E7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Palih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>boraca</w:t>
      </w:r>
      <w:proofErr w:type="spellEnd"/>
      <w:r w:rsidR="00372C83" w:rsidRPr="00372C83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0F3CCE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0F3CCE" w:rsidRDefault="000F3CCE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>Javno otvaranje ponuda, kome mogu prisustvovati ovlašćeni predstavnici ponuđača sa priloženim punomoćjem potpisanim od strane ovl</w:t>
      </w:r>
      <w:r w:rsidR="007E3F6D">
        <w:rPr>
          <w:rFonts w:ascii="Times New Roman" w:hAnsi="Times New Roman" w:cs="Times New Roman"/>
          <w:color w:val="000000"/>
          <w:sz w:val="24"/>
          <w:szCs w:val="24"/>
          <w:lang w:val="pl-PL"/>
        </w:rPr>
        <w:t>ašćenog lica, održaće</w:t>
      </w:r>
      <w:r w:rsidR="00D82D7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</w:t>
      </w:r>
      <w:r w:rsidR="00906B1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dana 09.06.2020. godine u 12:0</w:t>
      </w:r>
      <w:r w:rsidR="00B22D7E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u prostorijama 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Turističke organizacije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adresi </w:t>
      </w:r>
      <w:r w:rsidR="00372C83" w:rsidRP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>Ul. Palih boraca 19</w:t>
      </w:r>
      <w:r w:rsidR="00372C8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A81AFA">
        <w:rPr>
          <w:rFonts w:ascii="Times New Roman" w:hAnsi="Times New Roman" w:cs="Times New Roman"/>
          <w:color w:val="000000"/>
          <w:sz w:val="24"/>
          <w:szCs w:val="24"/>
          <w:lang w:val="pl-PL"/>
        </w:rPr>
        <w:t>Tivat.</w:t>
      </w:r>
    </w:p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Rok za donošenje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obavještenja o ishodu postupka</w:t>
      </w:r>
    </w:p>
    <w:p w:rsidR="00E4136D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51"/>
      </w:tblGrid>
      <w:tr w:rsidR="00E4136D" w:rsidRPr="00FA2239" w:rsidTr="0029338D">
        <w:trPr>
          <w:trHeight w:val="367"/>
          <w:jc w:val="center"/>
        </w:trPr>
        <w:tc>
          <w:tcPr>
            <w:tcW w:w="9551" w:type="dxa"/>
            <w:tcBorders>
              <w:top w:val="single" w:sz="4" w:space="0" w:color="auto"/>
              <w:bottom w:val="single" w:sz="4" w:space="0" w:color="auto"/>
            </w:tcBorders>
          </w:tcPr>
          <w:p w:rsidR="00E4136D" w:rsidRPr="00FA2239" w:rsidRDefault="00D82D7C" w:rsidP="00CC66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01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</w:t>
            </w:r>
            <w:proofErr w:type="spellEnd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dana</w:t>
            </w:r>
            <w:proofErr w:type="spellEnd"/>
            <w:r w:rsidR="00E63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otvaranja</w:t>
            </w:r>
            <w:proofErr w:type="spellEnd"/>
            <w:r w:rsidR="00E63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ponuda</w:t>
            </w:r>
            <w:proofErr w:type="spellEnd"/>
            <w:r w:rsidR="009036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4136D" w:rsidRPr="00852493" w:rsidRDefault="00E4136D" w:rsidP="00CC66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136D" w:rsidRPr="00852493" w:rsidRDefault="00E4136D" w:rsidP="00CC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Druge</w:t>
      </w:r>
      <w:proofErr w:type="spellEnd"/>
      <w:r w:rsidR="00E63E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informacije</w:t>
      </w:r>
      <w:proofErr w:type="spellEnd"/>
    </w:p>
    <w:p w:rsidR="009708F4" w:rsidRDefault="009036FD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36FD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naba</w:t>
      </w:r>
      <w:r w:rsidR="009708F4">
        <w:rPr>
          <w:rFonts w:ascii="Times New Roman" w:hAnsi="Times New Roman" w:cs="Times New Roman"/>
          <w:color w:val="000000"/>
          <w:sz w:val="24"/>
          <w:szCs w:val="24"/>
        </w:rPr>
        <w:t>vke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="009708F4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učestvuje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ponuđ</w:t>
      </w:r>
      <w:r w:rsidRPr="009036FD">
        <w:rPr>
          <w:rFonts w:ascii="Times New Roman" w:hAnsi="Times New Roman" w:cs="Times New Roman"/>
          <w:color w:val="000000"/>
          <w:sz w:val="24"/>
          <w:szCs w:val="24"/>
        </w:rPr>
        <w:t>ač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36FD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08F4"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 w:rsidRPr="009036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63E79" w:rsidRDefault="00E63E79" w:rsidP="00CC66EA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o registraciji izdatog od organa nadležnog za registraciju privrednih subjekata sa podacima o ovlašćenim licima ponuđača;</w:t>
      </w:r>
    </w:p>
    <w:p w:rsidR="00E63E79" w:rsidRDefault="00E63E79" w:rsidP="00CC66EA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izdat od organa nadležnog za poslove poreza (državne i lokalne uprave) da su uredno prijavljene, obračunate i izvršene sve obaveze po osnovu poreza i doprinosa do 90 dana prije dana javnog otvaranja ponuda, u skladu sa propisima Crne Gore, odnosno propisima države u kojoj ponuđač ima sjedište;</w:t>
      </w:r>
    </w:p>
    <w:p w:rsidR="00D01251" w:rsidRDefault="00E63E79" w:rsidP="00CC66EA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3E79">
        <w:rPr>
          <w:rFonts w:ascii="Times New Roman" w:hAnsi="Times New Roman" w:cs="Times New Roman"/>
          <w:color w:val="000000"/>
          <w:sz w:val="24"/>
          <w:szCs w:val="24"/>
        </w:rPr>
        <w:t>dokaz nadležnog organa izdatog na osnovu kaznene evidencije, koji ne smije biti stariji od šest mjeseci do dana javnog otvaranja ponuda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3F31" w:rsidRPr="00BA3F31" w:rsidRDefault="00BA3F31" w:rsidP="00CC66EA">
      <w:pPr>
        <w:pStyle w:val="ListParagraph"/>
        <w:tabs>
          <w:tab w:val="left" w:pos="142"/>
          <w:tab w:val="left" w:pos="426"/>
        </w:tabs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8F4" w:rsidRDefault="009708F4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ispunjenosti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traženi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dostaviti</w:t>
      </w:r>
      <w:proofErr w:type="spellEnd"/>
      <w:r w:rsidR="005116F9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originalu</w:t>
      </w:r>
      <w:proofErr w:type="spellEnd"/>
      <w:r w:rsidR="005116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ovjerenoj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kopiji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116F9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neovjerenoj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6F9">
        <w:rPr>
          <w:rFonts w:ascii="Times New Roman" w:hAnsi="Times New Roman" w:cs="Times New Roman"/>
          <w:color w:val="000000"/>
          <w:sz w:val="24"/>
          <w:szCs w:val="24"/>
        </w:rPr>
        <w:t>kopiji</w:t>
      </w:r>
      <w:proofErr w:type="spellEnd"/>
      <w:r w:rsidR="005116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66EA" w:rsidRDefault="00CC66EA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C66EA" w:rsidRPr="00862FD8" w:rsidRDefault="00CC66EA" w:rsidP="00CC6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62FD8">
        <w:rPr>
          <w:rFonts w:ascii="Times New Roman" w:hAnsi="Times New Roman" w:cs="Times New Roman"/>
          <w:b/>
          <w:sz w:val="24"/>
          <w:szCs w:val="24"/>
          <w:lang w:val="pl-PL"/>
        </w:rPr>
        <w:t>Vrednovanje ponuda po kriterijumu najniže ponuđena cijena</w:t>
      </w:r>
      <w:r w:rsidRPr="00862FD8">
        <w:rPr>
          <w:rFonts w:ascii="Times New Roman" w:hAnsi="Times New Roman" w:cs="Times New Roman"/>
          <w:sz w:val="24"/>
          <w:szCs w:val="24"/>
          <w:lang w:val="pl-PL"/>
        </w:rPr>
        <w:t xml:space="preserve"> vršiće se na sljedeći način:</w:t>
      </w:r>
    </w:p>
    <w:p w:rsidR="00CC66EA" w:rsidRPr="00862FD8" w:rsidRDefault="00CC66EA" w:rsidP="00CC6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C66EA" w:rsidRPr="00862FD8" w:rsidRDefault="00CC66EA" w:rsidP="00CC6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62FD8">
        <w:rPr>
          <w:rFonts w:ascii="Times New Roman" w:hAnsi="Times New Roman" w:cs="Times New Roman"/>
          <w:i/>
          <w:sz w:val="24"/>
          <w:szCs w:val="24"/>
          <w:lang w:val="pl-PL"/>
        </w:rPr>
        <w:t>najniža ponuđena cijena =maksimalan broj bodova</w:t>
      </w:r>
    </w:p>
    <w:p w:rsidR="00CC66EA" w:rsidRPr="00862FD8" w:rsidRDefault="00CC66EA" w:rsidP="00CC6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C66EA" w:rsidRPr="00862FD8" w:rsidRDefault="00CC66EA" w:rsidP="00CC66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862FD8">
        <w:rPr>
          <w:rFonts w:ascii="Times New Roman" w:hAnsi="Times New Roman" w:cs="Times New Roman"/>
          <w:i/>
          <w:sz w:val="24"/>
          <w:szCs w:val="24"/>
          <w:lang w:val="pl-PL"/>
        </w:rPr>
        <w:t>Ponuđaču koji ponudi najnižu ponuđenu cijenu dodjeljuje se maksimalan broj bodova, dok ostali ponuđači dobijaju proporcionalni broj bodova u odnosu na najnižu ponuđenu cijenu, odnosno prema formuli</w:t>
      </w:r>
    </w:p>
    <w:p w:rsidR="00CC66EA" w:rsidRPr="00862FD8" w:rsidRDefault="00CC66EA" w:rsidP="00CC6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C66EA" w:rsidRPr="00862FD8" w:rsidRDefault="00CC66EA" w:rsidP="00CC66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proofErr w:type="spellStart"/>
      <w:r w:rsidRPr="00862FD8">
        <w:rPr>
          <w:rFonts w:ascii="Times New Roman" w:hAnsi="Times New Roman" w:cs="Times New Roman"/>
          <w:i/>
          <w:iCs/>
          <w:sz w:val="24"/>
          <w:szCs w:val="24"/>
        </w:rPr>
        <w:t>Broj</w:t>
      </w:r>
      <w:proofErr w:type="spellEnd"/>
      <w:r w:rsidRPr="00862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2FD8">
        <w:rPr>
          <w:rFonts w:ascii="Times New Roman" w:hAnsi="Times New Roman" w:cs="Times New Roman"/>
          <w:i/>
          <w:iCs/>
          <w:sz w:val="24"/>
          <w:szCs w:val="24"/>
        </w:rPr>
        <w:t>bodova</w:t>
      </w:r>
      <w:proofErr w:type="spellEnd"/>
      <w:r w:rsidRPr="00862FD8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862FD8">
        <w:rPr>
          <w:rFonts w:ascii="Times New Roman" w:hAnsi="Times New Roman" w:cs="Times New Roman"/>
          <w:i/>
          <w:iCs/>
          <w:sz w:val="24"/>
          <w:szCs w:val="24"/>
          <w:u w:val="single"/>
        </w:rPr>
        <w:t>najniža</w:t>
      </w:r>
      <w:proofErr w:type="spellEnd"/>
      <w:r w:rsidRPr="00862FD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62FD8">
        <w:rPr>
          <w:rFonts w:ascii="Times New Roman" w:hAnsi="Times New Roman" w:cs="Times New Roman"/>
          <w:i/>
          <w:iCs/>
          <w:sz w:val="24"/>
          <w:szCs w:val="24"/>
          <w:u w:val="single"/>
        </w:rPr>
        <w:t>pomuđena</w:t>
      </w:r>
      <w:proofErr w:type="spellEnd"/>
      <w:r w:rsidRPr="00862FD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62FD8">
        <w:rPr>
          <w:rFonts w:ascii="Times New Roman" w:hAnsi="Times New Roman" w:cs="Times New Roman"/>
          <w:i/>
          <w:iCs/>
          <w:sz w:val="24"/>
          <w:szCs w:val="24"/>
          <w:u w:val="single"/>
        </w:rPr>
        <w:t>cijena</w:t>
      </w:r>
      <w:proofErr w:type="spellEnd"/>
      <w:r w:rsidRPr="00862FD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x 100</w:t>
      </w:r>
    </w:p>
    <w:p w:rsidR="00CC66EA" w:rsidRPr="00862FD8" w:rsidRDefault="00CC66EA" w:rsidP="00CC66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2FD8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proofErr w:type="spellStart"/>
      <w:proofErr w:type="gramStart"/>
      <w:r w:rsidRPr="00862FD8">
        <w:rPr>
          <w:rFonts w:ascii="Times New Roman" w:hAnsi="Times New Roman" w:cs="Times New Roman"/>
          <w:i/>
          <w:sz w:val="24"/>
          <w:szCs w:val="24"/>
        </w:rPr>
        <w:t>ponuđena</w:t>
      </w:r>
      <w:proofErr w:type="spellEnd"/>
      <w:proofErr w:type="gramEnd"/>
      <w:r w:rsidRPr="00862F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2FD8">
        <w:rPr>
          <w:rFonts w:ascii="Times New Roman" w:hAnsi="Times New Roman" w:cs="Times New Roman"/>
          <w:i/>
          <w:sz w:val="24"/>
          <w:szCs w:val="24"/>
        </w:rPr>
        <w:t>cijena</w:t>
      </w:r>
      <w:proofErr w:type="spellEnd"/>
    </w:p>
    <w:p w:rsidR="00CC66EA" w:rsidRPr="00862FD8" w:rsidRDefault="00CC66EA" w:rsidP="00CC6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C66EA" w:rsidRPr="00862FD8" w:rsidRDefault="00CC66EA" w:rsidP="00C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2FD8">
        <w:rPr>
          <w:rFonts w:ascii="Times New Roman" w:hAnsi="Times New Roman" w:cs="Times New Roman"/>
          <w:sz w:val="24"/>
          <w:szCs w:val="24"/>
          <w:lang w:val="pl-PL"/>
        </w:rPr>
        <w:lastRenderedPageBreak/>
        <w:t>Ponuđač može do isteka roka za dostavljanje ponuda dostaviti samo jednu ponudu i ne može je mjenjati.</w:t>
      </w:r>
    </w:p>
    <w:p w:rsidR="00CC66EA" w:rsidRPr="00862FD8" w:rsidRDefault="00CC66EA" w:rsidP="00CC66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CC66EA" w:rsidRDefault="00CC66EA" w:rsidP="00C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62FD8">
        <w:rPr>
          <w:rFonts w:ascii="Times New Roman" w:hAnsi="Times New Roman" w:cs="Times New Roman"/>
          <w:sz w:val="24"/>
          <w:szCs w:val="24"/>
          <w:lang w:val="sr-Latn-CS"/>
        </w:rPr>
        <w:t>Ponuđač je obavezan provjeriti da li u ponudi postoji računska greška. Ukoliko se utvrdi  računska greška manja od 3%, Naručilac će od ponuđača pisanim putem zatražiti ispravku računske greške ili će sam ispraviti računsku grešku i od ponuđača zatražiti da u roku od tri dana od dana prijema obavještenja o utvrđenoj računskoj grešci potvrdi prihvatanje ispravke računske greške . Ispravke se u ponudi jasno označavaju. Ponuda čija je računska greška veća od 3% biće ocijenjena kao neispravna.</w:t>
      </w:r>
    </w:p>
    <w:p w:rsidR="00CC66EA" w:rsidRPr="00CC66EA" w:rsidRDefault="00CC66EA" w:rsidP="00CC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708F4" w:rsidRDefault="009708F4" w:rsidP="00CC66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Ponuđ</w:t>
      </w:r>
      <w:r w:rsidRPr="009708F4">
        <w:rPr>
          <w:rFonts w:ascii="Times New Roman" w:hAnsi="Times New Roman" w:cs="Times New Roman"/>
          <w:color w:val="000000"/>
          <w:sz w:val="24"/>
          <w:szCs w:val="24"/>
        </w:rPr>
        <w:t>ač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čija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izabrana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kao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najpovoljnija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dužan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je da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prije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zaključivanja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ugovora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javnoj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nabavci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dostavi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original </w:t>
      </w:r>
      <w:proofErr w:type="spellStart"/>
      <w:proofErr w:type="gram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proofErr w:type="gram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ovjerenu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kopiju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ispunjavanju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="00E63E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08F4" w:rsidRDefault="009708F4" w:rsidP="00CC66EA">
      <w:pPr>
        <w:spacing w:before="100" w:beforeAutospacing="1" w:after="0" w:line="240" w:lineRule="auto"/>
        <w:ind w:righ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Napomena</w:t>
      </w:r>
      <w:proofErr w:type="spellEnd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1712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Potpisivanjem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Izjave</w:t>
      </w:r>
      <w:proofErr w:type="spellEnd"/>
      <w:r w:rsidR="00E63E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garantuje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ispun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</w:t>
      </w:r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tražene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uslove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Zaht</w:t>
      </w:r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jeva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dostavljanje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ponuda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proofErr w:type="spellEnd"/>
      <w:r w:rsidR="00E63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male </w:t>
      </w:r>
      <w:proofErr w:type="spellStart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>vrijednosti</w:t>
      </w:r>
      <w:proofErr w:type="spellEnd"/>
      <w:r w:rsidRPr="00970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C66EA" w:rsidRPr="009708F4" w:rsidRDefault="00CC66EA" w:rsidP="00CC66EA">
      <w:pPr>
        <w:spacing w:before="100" w:beforeAutospacing="1" w:after="0" w:line="240" w:lineRule="auto"/>
        <w:ind w:righ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36D" w:rsidRDefault="00BA3F31" w:rsidP="00CC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>Službenica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za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javne</w:t>
      </w:r>
      <w:proofErr w:type="spellEnd"/>
      <w:r w:rsidR="00E63E79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nabavke</w:t>
      </w:r>
      <w:proofErr w:type="spellEnd"/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="00E4136D"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Ovlašćeno</w:t>
      </w:r>
      <w:proofErr w:type="spellEnd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 lice </w:t>
      </w:r>
      <w:proofErr w:type="spellStart"/>
      <w:r w:rsidR="00E4136D"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naručioca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969"/>
        <w:gridCol w:w="2410"/>
      </w:tblGrid>
      <w:tr w:rsidR="00E4136D" w:rsidTr="00E4136D">
        <w:tc>
          <w:tcPr>
            <w:tcW w:w="2660" w:type="dxa"/>
          </w:tcPr>
          <w:p w:rsidR="00E4136D" w:rsidRDefault="00E4136D" w:rsidP="00CC66E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Branka</w:t>
            </w:r>
            <w:proofErr w:type="spellEnd"/>
            <w:r w:rsidR="00E63E7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Terzić</w:t>
            </w:r>
            <w:proofErr w:type="spellEnd"/>
          </w:p>
        </w:tc>
        <w:tc>
          <w:tcPr>
            <w:tcW w:w="3969" w:type="dxa"/>
          </w:tcPr>
          <w:p w:rsidR="00E4136D" w:rsidRDefault="00E4136D" w:rsidP="00CC66E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</w:tcPr>
          <w:p w:rsidR="00E4136D" w:rsidRDefault="00B40CBB" w:rsidP="00CC66E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Danica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Banjević</w:t>
            </w:r>
            <w:proofErr w:type="spellEnd"/>
          </w:p>
        </w:tc>
      </w:tr>
    </w:tbl>
    <w:p w:rsidR="00E4136D" w:rsidRPr="008F43BA" w:rsidRDefault="00E4136D" w:rsidP="00CC6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</w:p>
    <w:p w:rsidR="004D450F" w:rsidRPr="00E4136D" w:rsidRDefault="00E4136D" w:rsidP="00CC66E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 xml:space="preserve">______________________ 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M.P.</w:t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Theme="minorHAnsi" w:hAnsi="Times New Roman" w:cs="Times New Roman"/>
          <w:color w:val="000000"/>
          <w:sz w:val="23"/>
          <w:szCs w:val="23"/>
        </w:rPr>
        <w:tab/>
      </w:r>
      <w:r w:rsidRPr="008F43BA">
        <w:rPr>
          <w:rFonts w:ascii="Times New Roman" w:eastAsiaTheme="minorHAnsi" w:hAnsi="Times New Roman" w:cs="Times New Roman"/>
          <w:color w:val="000000"/>
          <w:sz w:val="23"/>
          <w:szCs w:val="23"/>
        </w:rPr>
        <w:t>______________________________</w:t>
      </w:r>
    </w:p>
    <w:sectPr w:rsidR="004D450F" w:rsidRPr="00E4136D" w:rsidSect="00372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507"/>
    <w:multiLevelType w:val="hybridMultilevel"/>
    <w:tmpl w:val="B11C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A76F2"/>
    <w:multiLevelType w:val="hybridMultilevel"/>
    <w:tmpl w:val="D382DC2A"/>
    <w:lvl w:ilvl="0" w:tplc="8CAE946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70482"/>
    <w:multiLevelType w:val="hybridMultilevel"/>
    <w:tmpl w:val="B8CCE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52E97"/>
    <w:multiLevelType w:val="hybridMultilevel"/>
    <w:tmpl w:val="0482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72EC3"/>
    <w:multiLevelType w:val="multilevel"/>
    <w:tmpl w:val="305457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1246E"/>
    <w:rsid w:val="0002760F"/>
    <w:rsid w:val="000A1A8D"/>
    <w:rsid w:val="000E6018"/>
    <w:rsid w:val="000F3CCE"/>
    <w:rsid w:val="0017125E"/>
    <w:rsid w:val="001B2C9D"/>
    <w:rsid w:val="001F304D"/>
    <w:rsid w:val="00263C63"/>
    <w:rsid w:val="002915A0"/>
    <w:rsid w:val="0029338D"/>
    <w:rsid w:val="002C0FB2"/>
    <w:rsid w:val="002D5AC3"/>
    <w:rsid w:val="00372C83"/>
    <w:rsid w:val="003A32BA"/>
    <w:rsid w:val="004D450F"/>
    <w:rsid w:val="004F0F3D"/>
    <w:rsid w:val="005116F9"/>
    <w:rsid w:val="00520518"/>
    <w:rsid w:val="00523E08"/>
    <w:rsid w:val="005550EF"/>
    <w:rsid w:val="005857DF"/>
    <w:rsid w:val="005D024C"/>
    <w:rsid w:val="006547F8"/>
    <w:rsid w:val="00702F04"/>
    <w:rsid w:val="00724BEB"/>
    <w:rsid w:val="00730FBE"/>
    <w:rsid w:val="007D78C0"/>
    <w:rsid w:val="007D7BC2"/>
    <w:rsid w:val="007E3F6D"/>
    <w:rsid w:val="0081246E"/>
    <w:rsid w:val="00873181"/>
    <w:rsid w:val="009036FD"/>
    <w:rsid w:val="00906B1F"/>
    <w:rsid w:val="0095085A"/>
    <w:rsid w:val="009708F4"/>
    <w:rsid w:val="00972D36"/>
    <w:rsid w:val="00976571"/>
    <w:rsid w:val="009D3C23"/>
    <w:rsid w:val="00A85BAA"/>
    <w:rsid w:val="00AF4EF4"/>
    <w:rsid w:val="00B22D7E"/>
    <w:rsid w:val="00B40CBB"/>
    <w:rsid w:val="00B57897"/>
    <w:rsid w:val="00BA1531"/>
    <w:rsid w:val="00BA3F31"/>
    <w:rsid w:val="00BB096C"/>
    <w:rsid w:val="00BD40D1"/>
    <w:rsid w:val="00BD750E"/>
    <w:rsid w:val="00BE119B"/>
    <w:rsid w:val="00BE4F76"/>
    <w:rsid w:val="00C27E82"/>
    <w:rsid w:val="00CB1C44"/>
    <w:rsid w:val="00CB3BF2"/>
    <w:rsid w:val="00CC66EA"/>
    <w:rsid w:val="00CF5BF4"/>
    <w:rsid w:val="00D01251"/>
    <w:rsid w:val="00D314E3"/>
    <w:rsid w:val="00D4330C"/>
    <w:rsid w:val="00D82D7C"/>
    <w:rsid w:val="00DF15B2"/>
    <w:rsid w:val="00E4136D"/>
    <w:rsid w:val="00E63E79"/>
    <w:rsid w:val="00EB139D"/>
    <w:rsid w:val="00F27325"/>
    <w:rsid w:val="00F43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36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1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4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36FD"/>
    <w:pPr>
      <w:spacing w:before="96" w:after="120" w:line="360" w:lineRule="atLeast"/>
      <w:ind w:left="720"/>
    </w:pPr>
    <w:rPr>
      <w:lang w:val="sr-Latn-CS"/>
    </w:rPr>
  </w:style>
  <w:style w:type="paragraph" w:styleId="NoSpacing">
    <w:name w:val="No Spacing"/>
    <w:uiPriority w:val="1"/>
    <w:qFormat/>
    <w:rsid w:val="001B2C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F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298B7-B6FF-4AE3-BCBE-7CB2496E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Marinko</cp:lastModifiedBy>
  <cp:revision>34</cp:revision>
  <cp:lastPrinted>2020-03-02T10:05:00Z</cp:lastPrinted>
  <dcterms:created xsi:type="dcterms:W3CDTF">2017-10-15T22:04:00Z</dcterms:created>
  <dcterms:modified xsi:type="dcterms:W3CDTF">2020-07-02T12:03:00Z</dcterms:modified>
</cp:coreProperties>
</file>